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764" w:type="dxa"/>
        <w:tblLayout w:type="fixed"/>
        <w:tblLook w:val="0000" w:firstRow="0" w:lastRow="0" w:firstColumn="0" w:lastColumn="0" w:noHBand="0" w:noVBand="0"/>
      </w:tblPr>
      <w:tblGrid>
        <w:gridCol w:w="4788"/>
        <w:gridCol w:w="5701"/>
      </w:tblGrid>
      <w:tr w:rsidR="008A309E" w:rsidRPr="00991F46" w:rsidTr="00A71B2A">
        <w:trPr>
          <w:trHeight w:val="1275"/>
        </w:trPr>
        <w:tc>
          <w:tcPr>
            <w:tcW w:w="4788" w:type="dxa"/>
          </w:tcPr>
          <w:p w:rsidR="008A309E" w:rsidRPr="00E24E03" w:rsidRDefault="008A309E" w:rsidP="00B435EE">
            <w:pPr>
              <w:jc w:val="center"/>
              <w:rPr>
                <w:rFonts w:ascii="Times New Roman" w:hAnsi="Times New Roman"/>
                <w:sz w:val="24"/>
              </w:rPr>
            </w:pPr>
            <w:r>
              <w:rPr>
                <w:rFonts w:ascii="Times New Roman" w:hAnsi="Times New Roman"/>
                <w:sz w:val="24"/>
              </w:rPr>
              <w:t>UBND THÀNH PHỐ CẦN THƠ</w:t>
            </w:r>
          </w:p>
          <w:p w:rsidR="008A309E" w:rsidRPr="0000295D" w:rsidRDefault="008A309E" w:rsidP="00B435EE">
            <w:pPr>
              <w:pStyle w:val="Heading4"/>
              <w:spacing w:before="0" w:after="0" w:line="240" w:lineRule="auto"/>
            </w:pPr>
            <w:r w:rsidRPr="0000295D">
              <w:rPr>
                <w:sz w:val="24"/>
              </w:rPr>
              <w:t xml:space="preserve">TRƯỜNG </w:t>
            </w:r>
            <w:r>
              <w:rPr>
                <w:sz w:val="24"/>
              </w:rPr>
              <w:t>CAO ĐẲNG CẦN THƠ</w:t>
            </w:r>
          </w:p>
          <w:p w:rsidR="008A309E" w:rsidRPr="0000295D" w:rsidRDefault="005C7D9F" w:rsidP="00B435EE">
            <w:pPr>
              <w:jc w:val="center"/>
              <w:rPr>
                <w:rFonts w:ascii="Times New Roman" w:hAnsi="Times New Roman"/>
                <w:sz w:val="22"/>
                <w:szCs w:val="22"/>
              </w:rPr>
            </w:pPr>
            <w:r>
              <w:rPr>
                <w:rFonts w:ascii="Times New Roman" w:hAnsi="Times New Roman"/>
                <w:noProof/>
              </w:rPr>
              <mc:AlternateContent>
                <mc:Choice Requires="wps">
                  <w:drawing>
                    <wp:anchor distT="4294967293" distB="4294967293" distL="114300" distR="114300" simplePos="0" relativeHeight="251660288" behindDoc="0" locked="0" layoutInCell="1" allowOverlap="1">
                      <wp:simplePos x="0" y="0"/>
                      <wp:positionH relativeFrom="column">
                        <wp:posOffset>818515</wp:posOffset>
                      </wp:positionH>
                      <wp:positionV relativeFrom="paragraph">
                        <wp:posOffset>13334</wp:posOffset>
                      </wp:positionV>
                      <wp:extent cx="1194435" cy="0"/>
                      <wp:effectExtent l="0" t="0" r="2476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45pt,1.05pt" to="1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CgIw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"/>
                  </w:pict>
                </mc:Fallback>
              </mc:AlternateContent>
            </w:r>
          </w:p>
          <w:p w:rsidR="008A309E" w:rsidRPr="008B0DDE" w:rsidRDefault="008A309E" w:rsidP="00B435EE">
            <w:pPr>
              <w:jc w:val="center"/>
              <w:rPr>
                <w:rFonts w:ascii="Times New Roman" w:hAnsi="Times New Roman"/>
                <w:sz w:val="10"/>
                <w:szCs w:val="26"/>
              </w:rPr>
            </w:pPr>
          </w:p>
          <w:p w:rsidR="008A309E" w:rsidRPr="0000295D" w:rsidRDefault="008A309E" w:rsidP="005B7A35">
            <w:pPr>
              <w:jc w:val="center"/>
              <w:rPr>
                <w:rFonts w:ascii="Times New Roman" w:hAnsi="Times New Roman"/>
                <w:sz w:val="36"/>
                <w:szCs w:val="36"/>
              </w:rPr>
            </w:pPr>
            <w:r w:rsidRPr="0000295D">
              <w:rPr>
                <w:rFonts w:ascii="Times New Roman" w:hAnsi="Times New Roman"/>
                <w:sz w:val="26"/>
                <w:szCs w:val="26"/>
              </w:rPr>
              <w:t>Số:</w:t>
            </w:r>
            <w:r w:rsidR="00CD38A4">
              <w:rPr>
                <w:rFonts w:ascii="Times New Roman" w:hAnsi="Times New Roman"/>
                <w:sz w:val="26"/>
                <w:szCs w:val="26"/>
              </w:rPr>
              <w:t xml:space="preserve"> </w:t>
            </w:r>
            <w:r w:rsidR="005C7D9F">
              <w:rPr>
                <w:rFonts w:ascii="Times New Roman" w:hAnsi="Times New Roman"/>
                <w:sz w:val="26"/>
                <w:szCs w:val="26"/>
              </w:rPr>
              <w:t xml:space="preserve">  408</w:t>
            </w:r>
            <w:r w:rsidR="005B7A35">
              <w:rPr>
                <w:rFonts w:ascii="Times New Roman" w:hAnsi="Times New Roman"/>
                <w:sz w:val="26"/>
                <w:szCs w:val="26"/>
              </w:rPr>
              <w:t xml:space="preserve"> </w:t>
            </w:r>
            <w:r w:rsidR="003F3233">
              <w:rPr>
                <w:rFonts w:ascii="Times New Roman" w:hAnsi="Times New Roman"/>
                <w:sz w:val="26"/>
                <w:szCs w:val="26"/>
              </w:rPr>
              <w:t>/TB</w:t>
            </w:r>
            <w:r w:rsidRPr="0000295D">
              <w:rPr>
                <w:rFonts w:ascii="Times New Roman" w:hAnsi="Times New Roman"/>
                <w:sz w:val="26"/>
                <w:szCs w:val="26"/>
              </w:rPr>
              <w:t>-CĐ</w:t>
            </w:r>
            <w:r>
              <w:rPr>
                <w:rFonts w:ascii="Times New Roman" w:hAnsi="Times New Roman"/>
                <w:sz w:val="26"/>
                <w:szCs w:val="26"/>
              </w:rPr>
              <w:t>CT</w:t>
            </w:r>
          </w:p>
        </w:tc>
        <w:tc>
          <w:tcPr>
            <w:tcW w:w="5701" w:type="dxa"/>
          </w:tcPr>
          <w:p w:rsidR="008A309E" w:rsidRPr="0000295D" w:rsidRDefault="008A309E" w:rsidP="00B435EE">
            <w:pPr>
              <w:pStyle w:val="Heading4"/>
              <w:spacing w:before="0" w:after="0" w:line="240" w:lineRule="auto"/>
              <w:rPr>
                <w:bCs w:val="0"/>
              </w:rPr>
            </w:pPr>
            <w:r w:rsidRPr="0000295D">
              <w:rPr>
                <w:bCs w:val="0"/>
                <w:sz w:val="24"/>
              </w:rPr>
              <w:t xml:space="preserve">CỘNG HOÀ XÃ HỘI CHỦ NGHĨA VIỆT </w:t>
            </w:r>
            <w:smartTag w:uri="urn:schemas-microsoft-com:office:smarttags" w:element="place">
              <w:smartTag w:uri="urn:schemas-microsoft-com:office:smarttags" w:element="country-region">
                <w:r w:rsidRPr="0000295D">
                  <w:rPr>
                    <w:bCs w:val="0"/>
                    <w:sz w:val="24"/>
                  </w:rPr>
                  <w:t>NAM</w:t>
                </w:r>
              </w:smartTag>
            </w:smartTag>
          </w:p>
          <w:p w:rsidR="008A309E" w:rsidRPr="008B0DDE" w:rsidRDefault="008A309E" w:rsidP="00B435EE">
            <w:pPr>
              <w:jc w:val="center"/>
              <w:rPr>
                <w:rFonts w:ascii="Times New Roman" w:hAnsi="Times New Roman"/>
                <w:b/>
                <w:bCs/>
                <w:sz w:val="26"/>
              </w:rPr>
            </w:pPr>
            <w:r w:rsidRPr="008B0DDE">
              <w:rPr>
                <w:rFonts w:ascii="Times New Roman" w:hAnsi="Times New Roman"/>
                <w:b/>
                <w:bCs/>
                <w:sz w:val="26"/>
              </w:rPr>
              <w:t>Độc lập - Tự do - Hạnh phúc</w:t>
            </w:r>
          </w:p>
          <w:p w:rsidR="008A309E" w:rsidRPr="0000295D" w:rsidRDefault="005C7D9F" w:rsidP="00B435EE">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759460</wp:posOffset>
                      </wp:positionH>
                      <wp:positionV relativeFrom="paragraph">
                        <wp:posOffset>635</wp:posOffset>
                      </wp:positionV>
                      <wp:extent cx="1962150" cy="0"/>
                      <wp:effectExtent l="6985" t="10160" r="1206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9.8pt;margin-top:.05pt;width:1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JbzaTY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"/>
                  </w:pict>
                </mc:Fallback>
              </mc:AlternateContent>
            </w:r>
          </w:p>
          <w:p w:rsidR="008A309E" w:rsidRPr="00B435EE" w:rsidRDefault="008A309E" w:rsidP="005B7A35">
            <w:pPr>
              <w:pStyle w:val="Heading1"/>
              <w:ind w:firstLine="92"/>
              <w:rPr>
                <w:b w:val="0"/>
                <w:i/>
              </w:rPr>
            </w:pPr>
            <w:r w:rsidRPr="0000295D">
              <w:rPr>
                <w:sz w:val="26"/>
                <w:szCs w:val="26"/>
              </w:rPr>
              <w:t xml:space="preserve">        </w:t>
            </w:r>
            <w:r w:rsidR="005C7D9F">
              <w:rPr>
                <w:sz w:val="26"/>
                <w:szCs w:val="26"/>
              </w:rPr>
              <w:t xml:space="preserve">   </w:t>
            </w:r>
            <w:r w:rsidR="00B435EE">
              <w:rPr>
                <w:sz w:val="26"/>
                <w:szCs w:val="26"/>
              </w:rPr>
              <w:t xml:space="preserve"> </w:t>
            </w:r>
            <w:r w:rsidR="00CD38A4">
              <w:rPr>
                <w:b w:val="0"/>
                <w:i/>
                <w:sz w:val="26"/>
                <w:szCs w:val="26"/>
              </w:rPr>
              <w:t xml:space="preserve">Cần Thơ, ngày </w:t>
            </w:r>
            <w:r w:rsidR="005C7D9F">
              <w:rPr>
                <w:b w:val="0"/>
                <w:i/>
                <w:sz w:val="26"/>
                <w:szCs w:val="26"/>
              </w:rPr>
              <w:t>06</w:t>
            </w:r>
            <w:r w:rsidR="005B7A35">
              <w:rPr>
                <w:b w:val="0"/>
                <w:i/>
                <w:sz w:val="26"/>
                <w:szCs w:val="26"/>
              </w:rPr>
              <w:t xml:space="preserve">  </w:t>
            </w:r>
            <w:r w:rsidR="00CD38A4">
              <w:rPr>
                <w:b w:val="0"/>
                <w:i/>
                <w:sz w:val="26"/>
                <w:szCs w:val="26"/>
              </w:rPr>
              <w:t xml:space="preserve">  tháng </w:t>
            </w:r>
            <w:r w:rsidR="005C7D9F">
              <w:rPr>
                <w:b w:val="0"/>
                <w:i/>
                <w:sz w:val="26"/>
                <w:szCs w:val="26"/>
              </w:rPr>
              <w:t>7</w:t>
            </w:r>
            <w:r w:rsidR="005B7A35">
              <w:rPr>
                <w:b w:val="0"/>
                <w:i/>
                <w:sz w:val="26"/>
                <w:szCs w:val="26"/>
              </w:rPr>
              <w:t xml:space="preserve">  </w:t>
            </w:r>
            <w:r w:rsidRPr="00B435EE">
              <w:rPr>
                <w:b w:val="0"/>
                <w:i/>
                <w:sz w:val="26"/>
                <w:szCs w:val="26"/>
              </w:rPr>
              <w:t xml:space="preserve"> năm 20</w:t>
            </w:r>
            <w:r w:rsidR="002A1807">
              <w:rPr>
                <w:b w:val="0"/>
                <w:i/>
                <w:sz w:val="26"/>
                <w:szCs w:val="26"/>
              </w:rPr>
              <w:t>20</w:t>
            </w:r>
          </w:p>
        </w:tc>
      </w:tr>
    </w:tbl>
    <w:p w:rsidR="008A309E" w:rsidRPr="00991F46" w:rsidRDefault="008A309E" w:rsidP="00B435EE">
      <w:pPr>
        <w:pStyle w:val="BodyText2"/>
        <w:rPr>
          <w:b/>
          <w:bCs/>
          <w:i w:val="0"/>
          <w:iCs w:val="0"/>
          <w:sz w:val="2"/>
          <w:szCs w:val="2"/>
        </w:rPr>
      </w:pPr>
    </w:p>
    <w:p w:rsidR="008A309E" w:rsidRPr="00346F65" w:rsidRDefault="00B435EE" w:rsidP="00B435EE">
      <w:pPr>
        <w:pStyle w:val="BodyText2"/>
        <w:rPr>
          <w:b/>
          <w:bCs/>
          <w:i w:val="0"/>
          <w:iCs w:val="0"/>
          <w:sz w:val="30"/>
          <w:szCs w:val="30"/>
        </w:rPr>
      </w:pPr>
      <w:r>
        <w:rPr>
          <w:b/>
          <w:bCs/>
          <w:i w:val="0"/>
          <w:iCs w:val="0"/>
          <w:sz w:val="30"/>
          <w:szCs w:val="30"/>
        </w:rPr>
        <w:t>THÔNG BÁO</w:t>
      </w:r>
    </w:p>
    <w:p w:rsidR="008A309E" w:rsidRPr="00BD4C20" w:rsidRDefault="008A309E" w:rsidP="00B435EE">
      <w:pPr>
        <w:jc w:val="center"/>
        <w:rPr>
          <w:rFonts w:ascii="Times New Roman" w:hAnsi="Times New Roman"/>
          <w:b/>
          <w:iCs/>
          <w:szCs w:val="26"/>
        </w:rPr>
      </w:pPr>
      <w:r w:rsidRPr="00BD4C20">
        <w:rPr>
          <w:rFonts w:ascii="Times New Roman" w:hAnsi="Times New Roman"/>
          <w:b/>
          <w:i/>
          <w:iCs/>
          <w:szCs w:val="26"/>
        </w:rPr>
        <w:t xml:space="preserve">  </w:t>
      </w:r>
      <w:r w:rsidRPr="00BD4C20">
        <w:rPr>
          <w:rFonts w:ascii="Times New Roman" w:hAnsi="Times New Roman"/>
          <w:b/>
          <w:iCs/>
          <w:szCs w:val="26"/>
        </w:rPr>
        <w:t xml:space="preserve">Về việc </w:t>
      </w:r>
      <w:r w:rsidR="005B7A35">
        <w:rPr>
          <w:rFonts w:ascii="Times New Roman" w:hAnsi="Times New Roman"/>
          <w:b/>
          <w:iCs/>
          <w:szCs w:val="26"/>
        </w:rPr>
        <w:t>cập nhật thông tin bổ sung hồ sơ cá nhân viên chức, người lao động</w:t>
      </w:r>
    </w:p>
    <w:p w:rsidR="008A309E" w:rsidRDefault="005C7D9F" w:rsidP="00B435EE">
      <w:pPr>
        <w:jc w:val="center"/>
        <w:rPr>
          <w:iCs/>
          <w:sz w:val="26"/>
          <w:szCs w:val="26"/>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2173605</wp:posOffset>
                </wp:positionH>
                <wp:positionV relativeFrom="paragraph">
                  <wp:posOffset>12699</wp:posOffset>
                </wp:positionV>
                <wp:extent cx="1591945" cy="0"/>
                <wp:effectExtent l="0" t="0" r="2730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15pt,1pt" to="2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3M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"/>
            </w:pict>
          </mc:Fallback>
        </mc:AlternateContent>
      </w:r>
    </w:p>
    <w:p w:rsidR="00C306B0" w:rsidRDefault="00B435EE" w:rsidP="005B7A35">
      <w:pPr>
        <w:spacing w:before="120" w:after="120"/>
        <w:rPr>
          <w:rFonts w:ascii="Times New Roman" w:hAnsi="Times New Roman"/>
        </w:rPr>
      </w:pPr>
      <w:r>
        <w:tab/>
      </w:r>
      <w:r w:rsidR="005B7A35">
        <w:rPr>
          <w:rFonts w:ascii="Times New Roman" w:hAnsi="Times New Roman"/>
        </w:rPr>
        <w:t>Thực hiện Thông tư số 07/2019/TT-BNV ngày 01 tháng 6 năm 2019 của Bộ Nội vụ quy định về chế độ báo cáo thống kê và quản lý hồ sơ viên chức;</w:t>
      </w:r>
    </w:p>
    <w:p w:rsidR="005B7A35" w:rsidRDefault="005B7A35" w:rsidP="005B7A35">
      <w:pPr>
        <w:spacing w:before="120" w:after="120"/>
        <w:rPr>
          <w:rFonts w:ascii="Times New Roman" w:hAnsi="Times New Roman"/>
        </w:rPr>
      </w:pPr>
      <w:r>
        <w:rPr>
          <w:rFonts w:ascii="Times New Roman" w:hAnsi="Times New Roman"/>
        </w:rPr>
        <w:tab/>
        <w:t>Để hồ sơ cá nhân của viên chức, người lao động tại nhà trường được cập nhật đầy đủ và phục vụ công tác báo cáo, thống kê hàng năm.</w:t>
      </w:r>
    </w:p>
    <w:p w:rsidR="005B7A35" w:rsidRDefault="005B7A35" w:rsidP="005B7A35">
      <w:pPr>
        <w:spacing w:before="120" w:after="120"/>
        <w:rPr>
          <w:rFonts w:ascii="Times New Roman" w:hAnsi="Times New Roman"/>
        </w:rPr>
      </w:pPr>
      <w:r>
        <w:rPr>
          <w:rFonts w:ascii="Times New Roman" w:hAnsi="Times New Roman"/>
        </w:rPr>
        <w:tab/>
        <w:t>Trường Cao đẳng Cần Thơ thông báo đến các đơn vị trực thuộc Trường thực hiện các nội dung sau:</w:t>
      </w:r>
    </w:p>
    <w:p w:rsidR="005B0F67" w:rsidRDefault="005B7A35" w:rsidP="005B7A35">
      <w:pPr>
        <w:spacing w:before="120" w:after="120"/>
        <w:rPr>
          <w:rFonts w:ascii="Times New Roman" w:hAnsi="Times New Roman"/>
        </w:rPr>
      </w:pPr>
      <w:r>
        <w:rPr>
          <w:rFonts w:ascii="Times New Roman" w:hAnsi="Times New Roman"/>
        </w:rPr>
        <w:tab/>
        <w:t>- Tất cả viên chức, hợp đồng lao động thực hiện kê kha</w:t>
      </w:r>
      <w:r w:rsidR="005B0F67">
        <w:rPr>
          <w:rFonts w:ascii="Times New Roman" w:hAnsi="Times New Roman"/>
        </w:rPr>
        <w:t>i Phiếu bổ sung lý lịch cá nhân năm 2020 theo mẫu kèm theo minh chứng bổ sung (văn bằng, chứng chỉ, bằng khen... chưa gửi cho Phòng Tổ chức - Hành chính). Các trường hợp viên chức mới được tuyển dụng hoặc đã làm hồ sơ xét hết tập sự trong năm 2020 thì không cần phải kê khai bổ sung.</w:t>
      </w:r>
    </w:p>
    <w:p w:rsidR="005B0F67" w:rsidRDefault="005B0F67" w:rsidP="005B7A35">
      <w:pPr>
        <w:spacing w:before="120" w:after="120"/>
        <w:rPr>
          <w:rFonts w:ascii="Times New Roman" w:hAnsi="Times New Roman"/>
        </w:rPr>
      </w:pPr>
      <w:r>
        <w:rPr>
          <w:rFonts w:ascii="Times New Roman" w:hAnsi="Times New Roman"/>
        </w:rPr>
        <w:tab/>
        <w:t>- Cá nhân viên chức, người lao động có trách nhiệm về những nội dung đã khai trong phiếu bổ sung lý lịch cá nhân năm 2020.</w:t>
      </w:r>
    </w:p>
    <w:p w:rsidR="00F24C2A" w:rsidRDefault="005B0F67" w:rsidP="005B7A35">
      <w:pPr>
        <w:spacing w:before="120" w:after="120"/>
        <w:rPr>
          <w:rFonts w:ascii="Times New Roman" w:hAnsi="Times New Roman"/>
        </w:rPr>
      </w:pPr>
      <w:r>
        <w:rPr>
          <w:rFonts w:ascii="Times New Roman" w:hAnsi="Times New Roman"/>
        </w:rPr>
        <w:tab/>
        <w:t xml:space="preserve">- Các đơn vị tổng hợp Phiếu bổ sung lý lịch cá nhân năm 2020 và gửi về Phòng Tổ chức - Hành chính, </w:t>
      </w:r>
      <w:r w:rsidRPr="005B0F67">
        <w:rPr>
          <w:rFonts w:ascii="Times New Roman" w:hAnsi="Times New Roman"/>
          <w:b/>
        </w:rPr>
        <w:t>thời gian chậm nhất đến hết Thứ sáu, ngày 17/7/2020</w:t>
      </w:r>
      <w:r w:rsidR="00F24C2A">
        <w:rPr>
          <w:rFonts w:ascii="Times New Roman" w:hAnsi="Times New Roman"/>
        </w:rPr>
        <w:t>.</w:t>
      </w:r>
    </w:p>
    <w:p w:rsidR="00F24C2A" w:rsidRDefault="00F24C2A" w:rsidP="005B7A35">
      <w:pPr>
        <w:spacing w:before="120" w:after="120"/>
        <w:rPr>
          <w:rFonts w:ascii="Times New Roman" w:hAnsi="Times New Roman"/>
        </w:rPr>
      </w:pPr>
      <w:r>
        <w:rPr>
          <w:rFonts w:ascii="Times New Roman" w:hAnsi="Times New Roman"/>
        </w:rPr>
        <w:tab/>
        <w:t>Đề nghị lãnh đạo các đơn vị trực thuộc Trường triển khai đến viên chức, người lao động để phối hợp thực hiện theo đúng thời gian quy định.</w:t>
      </w:r>
    </w:p>
    <w:p w:rsidR="00F24C2A" w:rsidRDefault="00F24C2A" w:rsidP="005B7A35">
      <w:pPr>
        <w:spacing w:before="120" w:after="120"/>
        <w:rPr>
          <w:rFonts w:ascii="Times New Roman" w:hAnsi="Times New Roman"/>
        </w:rPr>
      </w:pPr>
      <w:r>
        <w:rPr>
          <w:rFonts w:ascii="Times New Roman" w:hAnsi="Times New Roman"/>
        </w:rPr>
        <w:tab/>
        <w:t>* Ghi chú:</w:t>
      </w:r>
    </w:p>
    <w:p w:rsidR="00F24C2A" w:rsidRDefault="00F24C2A" w:rsidP="005B7A35">
      <w:pPr>
        <w:spacing w:before="120" w:after="120"/>
        <w:rPr>
          <w:rFonts w:ascii="Times New Roman" w:hAnsi="Times New Roman"/>
        </w:rPr>
      </w:pPr>
      <w:r>
        <w:rPr>
          <w:rFonts w:ascii="Times New Roman" w:hAnsi="Times New Roman"/>
        </w:rPr>
        <w:tab/>
        <w:t>Trong phiếu bồ sung lý lịch cá nhân phải ghi rõ:</w:t>
      </w:r>
    </w:p>
    <w:p w:rsidR="00F24C2A" w:rsidRDefault="00F24C2A" w:rsidP="005B7A35">
      <w:pPr>
        <w:spacing w:before="120" w:after="120"/>
        <w:rPr>
          <w:rFonts w:ascii="Times New Roman" w:hAnsi="Times New Roman"/>
        </w:rPr>
      </w:pPr>
      <w:r>
        <w:rPr>
          <w:rFonts w:ascii="Times New Roman" w:hAnsi="Times New Roman"/>
        </w:rPr>
        <w:tab/>
        <w:t>- Thay đổi về chức danh, chức vụ, đơn vị công tác;</w:t>
      </w:r>
    </w:p>
    <w:p w:rsidR="00F24C2A" w:rsidRDefault="00F24C2A" w:rsidP="005B7A35">
      <w:pPr>
        <w:spacing w:before="120" w:after="120"/>
        <w:rPr>
          <w:rFonts w:ascii="Times New Roman" w:hAnsi="Times New Roman"/>
        </w:rPr>
      </w:pPr>
      <w:r>
        <w:rPr>
          <w:rFonts w:ascii="Times New Roman" w:hAnsi="Times New Roman"/>
        </w:rPr>
        <w:tab/>
        <w:t>- Đào tạo, bồi dưỡng nân</w:t>
      </w:r>
      <w:bookmarkStart w:id="0" w:name="_GoBack"/>
      <w:bookmarkEnd w:id="0"/>
      <w:r>
        <w:rPr>
          <w:rFonts w:ascii="Times New Roman" w:hAnsi="Times New Roman"/>
        </w:rPr>
        <w:t>g cao trình độ chuyên môn, nghiệp vụ;</w:t>
      </w:r>
    </w:p>
    <w:p w:rsidR="00F24C2A" w:rsidRDefault="00F24C2A" w:rsidP="005B7A35">
      <w:pPr>
        <w:spacing w:before="120" w:after="120"/>
        <w:rPr>
          <w:rFonts w:ascii="Times New Roman" w:hAnsi="Times New Roman"/>
        </w:rPr>
      </w:pPr>
      <w:r>
        <w:rPr>
          <w:rFonts w:ascii="Times New Roman" w:hAnsi="Times New Roman"/>
        </w:rPr>
        <w:tab/>
        <w:t>- Khen thưởng, kỷ luật: chỉ khai những phát sinh mới nhất;</w:t>
      </w:r>
    </w:p>
    <w:p w:rsidR="00F24C2A" w:rsidRDefault="00F24C2A" w:rsidP="005B7A35">
      <w:pPr>
        <w:spacing w:before="120" w:after="120"/>
        <w:rPr>
          <w:rFonts w:ascii="Times New Roman" w:hAnsi="Times New Roman"/>
        </w:rPr>
      </w:pPr>
      <w:r>
        <w:rPr>
          <w:rFonts w:ascii="Times New Roman" w:hAnsi="Times New Roman"/>
        </w:rPr>
        <w:tab/>
        <w:t>- Về gia đình phải ghi rõ: tình trạng, quan hệ hôn nhân; số lượng con trong gia đình và những thông tin liên quan đến cá nhân;</w:t>
      </w:r>
    </w:p>
    <w:p w:rsidR="005B7A35" w:rsidRPr="005B0F67" w:rsidRDefault="00F24C2A" w:rsidP="005B7A35">
      <w:pPr>
        <w:spacing w:before="120" w:after="120"/>
        <w:rPr>
          <w:rFonts w:ascii="Times New Roman" w:hAnsi="Times New Roman"/>
        </w:rPr>
      </w:pPr>
      <w:r>
        <w:rPr>
          <w:rFonts w:ascii="Times New Roman" w:hAnsi="Times New Roman"/>
        </w:rPr>
        <w:tab/>
        <w:t>- Phiếu bổ sung lý lịch cá nhân năm 2020 theo mẫu đăng tải trên mục biểu mẫu hành chính tại website Phòng Tổ chức - Hành chính./.</w:t>
      </w:r>
      <w:r w:rsidR="005B7A35">
        <w:rPr>
          <w:rFonts w:ascii="Times New Roman" w:hAnsi="Times New Roman"/>
        </w:rPr>
        <w:t xml:space="preserve"> </w:t>
      </w:r>
    </w:p>
    <w:p w:rsidR="001A5296" w:rsidRDefault="00012DA6" w:rsidP="00B007FF">
      <w:pPr>
        <w:tabs>
          <w:tab w:val="center" w:pos="7371"/>
        </w:tabs>
        <w:rPr>
          <w:rFonts w:ascii="Times New Roman" w:hAnsi="Times New Roman"/>
          <w:b/>
        </w:rPr>
      </w:pPr>
      <w:r>
        <w:rPr>
          <w:rFonts w:ascii="Times New Roman" w:hAnsi="Times New Roman"/>
          <w:b/>
          <w:i/>
          <w:sz w:val="24"/>
        </w:rPr>
        <w:t>Nơi nhận:</w:t>
      </w:r>
      <w:r>
        <w:rPr>
          <w:rFonts w:ascii="Times New Roman" w:hAnsi="Times New Roman"/>
          <w:b/>
          <w:i/>
          <w:sz w:val="24"/>
        </w:rPr>
        <w:tab/>
      </w:r>
      <w:r>
        <w:rPr>
          <w:rFonts w:ascii="Times New Roman" w:hAnsi="Times New Roman"/>
          <w:b/>
        </w:rPr>
        <w:t>KT. HIỆU TRƯỞNG</w:t>
      </w:r>
    </w:p>
    <w:p w:rsidR="00012DA6" w:rsidRDefault="00012DA6" w:rsidP="00B007FF">
      <w:pPr>
        <w:tabs>
          <w:tab w:val="center" w:pos="7371"/>
        </w:tabs>
        <w:rPr>
          <w:rFonts w:ascii="Times New Roman" w:hAnsi="Times New Roman"/>
          <w:b/>
        </w:rPr>
      </w:pPr>
      <w:r>
        <w:rPr>
          <w:rFonts w:ascii="Times New Roman" w:hAnsi="Times New Roman"/>
          <w:sz w:val="22"/>
        </w:rPr>
        <w:t>- Ban Giám hiệu;</w:t>
      </w:r>
      <w:r>
        <w:rPr>
          <w:rFonts w:ascii="Times New Roman" w:hAnsi="Times New Roman"/>
          <w:sz w:val="22"/>
        </w:rPr>
        <w:tab/>
      </w:r>
      <w:r>
        <w:rPr>
          <w:rFonts w:ascii="Times New Roman" w:hAnsi="Times New Roman"/>
          <w:b/>
        </w:rPr>
        <w:t>PHÓ HIỆU TRƯỞNG</w:t>
      </w:r>
    </w:p>
    <w:p w:rsidR="00012DA6" w:rsidRDefault="00012DA6" w:rsidP="00B007FF">
      <w:pPr>
        <w:tabs>
          <w:tab w:val="center" w:pos="7371"/>
        </w:tabs>
        <w:rPr>
          <w:rFonts w:ascii="Times New Roman" w:hAnsi="Times New Roman"/>
          <w:sz w:val="22"/>
        </w:rPr>
      </w:pPr>
      <w:r>
        <w:rPr>
          <w:rFonts w:ascii="Times New Roman" w:hAnsi="Times New Roman"/>
          <w:sz w:val="22"/>
        </w:rPr>
        <w:t xml:space="preserve">- </w:t>
      </w:r>
      <w:r w:rsidR="00F24C2A">
        <w:rPr>
          <w:rFonts w:ascii="Times New Roman" w:hAnsi="Times New Roman"/>
          <w:sz w:val="22"/>
        </w:rPr>
        <w:t>Các đơn vị trực thuộc Trường</w:t>
      </w:r>
      <w:r>
        <w:rPr>
          <w:rFonts w:ascii="Times New Roman" w:hAnsi="Times New Roman"/>
          <w:sz w:val="22"/>
        </w:rPr>
        <w:t>;</w:t>
      </w:r>
      <w:r w:rsidR="005C7D9F">
        <w:rPr>
          <w:rFonts w:ascii="Times New Roman" w:hAnsi="Times New Roman"/>
          <w:sz w:val="22"/>
        </w:rPr>
        <w:t xml:space="preserve">                                                                </w:t>
      </w:r>
      <w:r w:rsidR="005C7D9F" w:rsidRPr="005C7D9F">
        <w:rPr>
          <w:rFonts w:ascii="Times New Roman" w:hAnsi="Times New Roman"/>
          <w:i/>
          <w:sz w:val="22"/>
        </w:rPr>
        <w:t>(Đã ký)</w:t>
      </w:r>
    </w:p>
    <w:p w:rsidR="00012DA6" w:rsidRPr="005C7D9F" w:rsidRDefault="009021E7" w:rsidP="00B007FF">
      <w:pPr>
        <w:tabs>
          <w:tab w:val="center" w:pos="7371"/>
        </w:tabs>
        <w:rPr>
          <w:rFonts w:ascii="Times New Roman" w:hAnsi="Times New Roman"/>
          <w:b/>
        </w:rPr>
      </w:pPr>
      <w:r>
        <w:rPr>
          <w:rFonts w:ascii="Times New Roman" w:hAnsi="Times New Roman"/>
          <w:sz w:val="22"/>
        </w:rPr>
        <w:t>- Lưu: VT, TCHC</w:t>
      </w:r>
      <w:r w:rsidR="00012DA6">
        <w:rPr>
          <w:rFonts w:ascii="Times New Roman" w:hAnsi="Times New Roman"/>
          <w:sz w:val="22"/>
        </w:rPr>
        <w:t>.</w:t>
      </w:r>
      <w:r w:rsidR="005C7D9F">
        <w:rPr>
          <w:rFonts w:ascii="Times New Roman" w:hAnsi="Times New Roman"/>
          <w:sz w:val="22"/>
        </w:rPr>
        <w:t xml:space="preserve">                                                                     </w:t>
      </w:r>
      <w:r w:rsidR="005C7D9F" w:rsidRPr="005C7D9F">
        <w:rPr>
          <w:rFonts w:ascii="Times New Roman" w:hAnsi="Times New Roman"/>
          <w:b/>
        </w:rPr>
        <w:t>Nguyễn Thị Ngọc Trâm</w:t>
      </w:r>
    </w:p>
    <w:sectPr w:rsidR="00012DA6" w:rsidRPr="005C7D9F" w:rsidSect="008A309E">
      <w:pgSz w:w="11907" w:h="16840" w:code="9"/>
      <w:pgMar w:top="1134" w:right="851" w:bottom="1134" w:left="704" w:header="0" w:footer="6" w:gutter="856"/>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Bodoni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9E"/>
    <w:rsid w:val="00003829"/>
    <w:rsid w:val="0001267A"/>
    <w:rsid w:val="00012DA6"/>
    <w:rsid w:val="00033BBE"/>
    <w:rsid w:val="00081BE3"/>
    <w:rsid w:val="000C66C3"/>
    <w:rsid w:val="00122A16"/>
    <w:rsid w:val="0013127A"/>
    <w:rsid w:val="00135A31"/>
    <w:rsid w:val="00155874"/>
    <w:rsid w:val="0015771F"/>
    <w:rsid w:val="001A5296"/>
    <w:rsid w:val="002035B9"/>
    <w:rsid w:val="002A0084"/>
    <w:rsid w:val="002A1807"/>
    <w:rsid w:val="002B61B6"/>
    <w:rsid w:val="00300027"/>
    <w:rsid w:val="0030228D"/>
    <w:rsid w:val="003202E8"/>
    <w:rsid w:val="00336347"/>
    <w:rsid w:val="00342B48"/>
    <w:rsid w:val="003459D4"/>
    <w:rsid w:val="00367A6C"/>
    <w:rsid w:val="00396923"/>
    <w:rsid w:val="003F3233"/>
    <w:rsid w:val="004748D5"/>
    <w:rsid w:val="0049645C"/>
    <w:rsid w:val="00545E11"/>
    <w:rsid w:val="005B0F67"/>
    <w:rsid w:val="005B7A35"/>
    <w:rsid w:val="005C7D9F"/>
    <w:rsid w:val="006651F7"/>
    <w:rsid w:val="006C2342"/>
    <w:rsid w:val="00701842"/>
    <w:rsid w:val="007067F4"/>
    <w:rsid w:val="00832822"/>
    <w:rsid w:val="00866EB9"/>
    <w:rsid w:val="008A309E"/>
    <w:rsid w:val="008A51C2"/>
    <w:rsid w:val="009021E7"/>
    <w:rsid w:val="0097046C"/>
    <w:rsid w:val="00987FFB"/>
    <w:rsid w:val="00995282"/>
    <w:rsid w:val="009E18D3"/>
    <w:rsid w:val="009E2A18"/>
    <w:rsid w:val="00A25E58"/>
    <w:rsid w:val="00B007FF"/>
    <w:rsid w:val="00B362C0"/>
    <w:rsid w:val="00B435EE"/>
    <w:rsid w:val="00B86FB9"/>
    <w:rsid w:val="00B93551"/>
    <w:rsid w:val="00C306B0"/>
    <w:rsid w:val="00C57DFD"/>
    <w:rsid w:val="00C831A5"/>
    <w:rsid w:val="00CA2954"/>
    <w:rsid w:val="00CA2F11"/>
    <w:rsid w:val="00CD38A4"/>
    <w:rsid w:val="00CE625B"/>
    <w:rsid w:val="00DB48C0"/>
    <w:rsid w:val="00DB50D4"/>
    <w:rsid w:val="00DB7148"/>
    <w:rsid w:val="00DF6E9B"/>
    <w:rsid w:val="00E04D63"/>
    <w:rsid w:val="00E5340C"/>
    <w:rsid w:val="00E966C8"/>
    <w:rsid w:val="00EF5359"/>
    <w:rsid w:val="00F24C2A"/>
    <w:rsid w:val="00F408AC"/>
    <w:rsid w:val="00FA5BE0"/>
    <w:rsid w:val="00FA5F40"/>
    <w:rsid w:val="00FE60C6"/>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9E"/>
    <w:pPr>
      <w:jc w:val="both"/>
    </w:pPr>
    <w:rPr>
      <w:rFonts w:ascii=".VnTime" w:hAnsi=".VnTime"/>
      <w:sz w:val="28"/>
      <w:szCs w:val="28"/>
    </w:rPr>
  </w:style>
  <w:style w:type="paragraph" w:styleId="Heading1">
    <w:name w:val="heading 1"/>
    <w:basedOn w:val="Normal"/>
    <w:next w:val="Normal"/>
    <w:link w:val="Heading1Char"/>
    <w:qFormat/>
    <w:rsid w:val="00FE60C6"/>
    <w:pPr>
      <w:keepNext/>
      <w:spacing w:line="360" w:lineRule="auto"/>
      <w:outlineLvl w:val="0"/>
    </w:pPr>
    <w:rPr>
      <w:rFonts w:ascii="Times New Roman" w:hAnsi="Times New Roman"/>
      <w:b/>
      <w:szCs w:val="20"/>
    </w:rPr>
  </w:style>
  <w:style w:type="paragraph" w:styleId="Heading2">
    <w:name w:val="heading 2"/>
    <w:next w:val="Normal"/>
    <w:link w:val="Heading2Char"/>
    <w:uiPriority w:val="9"/>
    <w:qFormat/>
    <w:rsid w:val="00FE60C6"/>
    <w:pPr>
      <w:jc w:val="both"/>
      <w:outlineLvl w:val="1"/>
    </w:pPr>
    <w:rPr>
      <w:b/>
      <w:bCs/>
      <w:kern w:val="32"/>
      <w:sz w:val="28"/>
      <w:szCs w:val="28"/>
      <w:lang w:val="pt-BR"/>
    </w:rPr>
  </w:style>
  <w:style w:type="paragraph" w:styleId="Heading3">
    <w:name w:val="heading 3"/>
    <w:basedOn w:val="Normal"/>
    <w:next w:val="Normal"/>
    <w:link w:val="Heading3Char"/>
    <w:qFormat/>
    <w:rsid w:val="00FE60C6"/>
    <w:pPr>
      <w:keepNext/>
      <w:spacing w:before="120" w:after="120" w:line="360" w:lineRule="exact"/>
      <w:ind w:firstLine="720"/>
      <w:outlineLvl w:val="2"/>
    </w:pPr>
    <w:rPr>
      <w:rFonts w:ascii="Times New Roman" w:hAnsi="Times New Roman"/>
      <w:b/>
      <w:bCs/>
      <w:sz w:val="26"/>
      <w:szCs w:val="24"/>
    </w:rPr>
  </w:style>
  <w:style w:type="paragraph" w:styleId="Heading4">
    <w:name w:val="heading 4"/>
    <w:basedOn w:val="Normal"/>
    <w:next w:val="Normal"/>
    <w:link w:val="Heading4Char"/>
    <w:qFormat/>
    <w:rsid w:val="00FE60C6"/>
    <w:pPr>
      <w:keepNext/>
      <w:spacing w:before="120" w:after="120" w:line="360" w:lineRule="exact"/>
      <w:jc w:val="center"/>
      <w:outlineLvl w:val="3"/>
    </w:pPr>
    <w:rPr>
      <w:rFonts w:ascii="Times New Roman" w:hAnsi="Times New Roman"/>
      <w:b/>
      <w:bCs/>
      <w:sz w:val="26"/>
      <w:szCs w:val="24"/>
    </w:rPr>
  </w:style>
  <w:style w:type="paragraph" w:styleId="Heading5">
    <w:name w:val="heading 5"/>
    <w:basedOn w:val="Normal"/>
    <w:next w:val="Normal"/>
    <w:link w:val="Heading5Char"/>
    <w:qFormat/>
    <w:rsid w:val="00FE60C6"/>
    <w:pPr>
      <w:keepNext/>
      <w:autoSpaceDE w:val="0"/>
      <w:autoSpaceDN w:val="0"/>
      <w:jc w:val="center"/>
      <w:outlineLvl w:val="4"/>
    </w:pPr>
    <w:rPr>
      <w:rFonts w:cs=".VnTime"/>
      <w:lang w:val="en-GB"/>
    </w:rPr>
  </w:style>
  <w:style w:type="paragraph" w:styleId="Heading6">
    <w:name w:val="heading 6"/>
    <w:basedOn w:val="Normal"/>
    <w:next w:val="Normal"/>
    <w:link w:val="Heading6Char"/>
    <w:qFormat/>
    <w:rsid w:val="00FE60C6"/>
    <w:pPr>
      <w:keepNext/>
      <w:autoSpaceDE w:val="0"/>
      <w:autoSpaceDN w:val="0"/>
      <w:adjustRightInd w:val="0"/>
      <w:spacing w:before="40" w:after="40" w:line="288" w:lineRule="auto"/>
      <w:ind w:right="-235"/>
      <w:jc w:val="left"/>
      <w:outlineLvl w:val="5"/>
    </w:pPr>
    <w:rPr>
      <w:rFonts w:ascii="Times New Roman" w:hAnsi="Times New Roman"/>
      <w:b/>
      <w:bCs/>
      <w:sz w:val="26"/>
      <w:szCs w:val="26"/>
    </w:rPr>
  </w:style>
  <w:style w:type="paragraph" w:styleId="Heading7">
    <w:name w:val="heading 7"/>
    <w:basedOn w:val="Normal"/>
    <w:next w:val="Normal"/>
    <w:link w:val="Heading7Char"/>
    <w:qFormat/>
    <w:rsid w:val="00FE60C6"/>
    <w:pPr>
      <w:keepNext/>
      <w:spacing w:before="120" w:after="60" w:line="280" w:lineRule="atLeast"/>
      <w:ind w:firstLine="720"/>
      <w:outlineLvl w:val="6"/>
    </w:pPr>
    <w:rPr>
      <w:rFonts w:ascii="Tahoma" w:hAnsi="Tahoma"/>
      <w:b/>
      <w:bCs/>
      <w:sz w:val="26"/>
      <w:szCs w:val="20"/>
    </w:rPr>
  </w:style>
  <w:style w:type="paragraph" w:styleId="Heading8">
    <w:name w:val="heading 8"/>
    <w:basedOn w:val="Normal"/>
    <w:next w:val="Normal"/>
    <w:link w:val="Heading8Char"/>
    <w:qFormat/>
    <w:rsid w:val="00FE60C6"/>
    <w:pPr>
      <w:keepNext/>
      <w:autoSpaceDE w:val="0"/>
      <w:autoSpaceDN w:val="0"/>
      <w:jc w:val="left"/>
      <w:outlineLvl w:val="7"/>
    </w:pPr>
    <w:rPr>
      <w:rFonts w:ascii=".VnArial" w:hAnsi=".VnArial" w:cs=".VnArial"/>
      <w:b/>
      <w:bCs/>
      <w:sz w:val="24"/>
      <w:szCs w:val="24"/>
      <w:lang w:val="en-GB"/>
    </w:rPr>
  </w:style>
  <w:style w:type="paragraph" w:styleId="Heading9">
    <w:name w:val="heading 9"/>
    <w:basedOn w:val="Normal"/>
    <w:next w:val="Normal"/>
    <w:link w:val="Heading9Char"/>
    <w:qFormat/>
    <w:rsid w:val="00FE60C6"/>
    <w:pPr>
      <w:keepNext/>
      <w:autoSpaceDE w:val="0"/>
      <w:autoSpaceDN w:val="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0C6"/>
    <w:rPr>
      <w:b/>
      <w:sz w:val="28"/>
    </w:rPr>
  </w:style>
  <w:style w:type="character" w:customStyle="1" w:styleId="Heading2Char">
    <w:name w:val="Heading 2 Char"/>
    <w:link w:val="Heading2"/>
    <w:uiPriority w:val="9"/>
    <w:rsid w:val="00FE60C6"/>
    <w:rPr>
      <w:b/>
      <w:bCs/>
      <w:kern w:val="32"/>
      <w:sz w:val="28"/>
      <w:szCs w:val="28"/>
      <w:lang w:val="pt-BR" w:eastAsia="en-US" w:bidi="ar-SA"/>
    </w:rPr>
  </w:style>
  <w:style w:type="character" w:customStyle="1" w:styleId="Heading3Char">
    <w:name w:val="Heading 3 Char"/>
    <w:basedOn w:val="DefaultParagraphFont"/>
    <w:link w:val="Heading3"/>
    <w:rsid w:val="00FE60C6"/>
    <w:rPr>
      <w:b/>
      <w:bCs/>
      <w:sz w:val="26"/>
      <w:szCs w:val="24"/>
    </w:rPr>
  </w:style>
  <w:style w:type="character" w:customStyle="1" w:styleId="Heading4Char">
    <w:name w:val="Heading 4 Char"/>
    <w:basedOn w:val="DefaultParagraphFont"/>
    <w:link w:val="Heading4"/>
    <w:rsid w:val="00FE60C6"/>
    <w:rPr>
      <w:b/>
      <w:bCs/>
      <w:sz w:val="26"/>
      <w:szCs w:val="24"/>
    </w:rPr>
  </w:style>
  <w:style w:type="character" w:customStyle="1" w:styleId="Heading5Char">
    <w:name w:val="Heading 5 Char"/>
    <w:basedOn w:val="DefaultParagraphFont"/>
    <w:link w:val="Heading5"/>
    <w:rsid w:val="00FE60C6"/>
    <w:rPr>
      <w:rFonts w:ascii=".VnTime" w:hAnsi=".VnTime" w:cs=".VnTime"/>
      <w:sz w:val="28"/>
      <w:szCs w:val="28"/>
      <w:lang w:val="en-GB"/>
    </w:rPr>
  </w:style>
  <w:style w:type="character" w:customStyle="1" w:styleId="Heading6Char">
    <w:name w:val="Heading 6 Char"/>
    <w:link w:val="Heading6"/>
    <w:rsid w:val="00FE60C6"/>
    <w:rPr>
      <w:b/>
      <w:bCs/>
      <w:sz w:val="26"/>
      <w:szCs w:val="26"/>
    </w:rPr>
  </w:style>
  <w:style w:type="character" w:customStyle="1" w:styleId="Heading7Char">
    <w:name w:val="Heading 7 Char"/>
    <w:link w:val="Heading7"/>
    <w:rsid w:val="00FE60C6"/>
    <w:rPr>
      <w:rFonts w:ascii="Tahoma" w:hAnsi="Tahoma"/>
      <w:b/>
      <w:bCs/>
      <w:sz w:val="26"/>
    </w:rPr>
  </w:style>
  <w:style w:type="character" w:customStyle="1" w:styleId="Heading8Char">
    <w:name w:val="Heading 8 Char"/>
    <w:link w:val="Heading8"/>
    <w:rsid w:val="00FE60C6"/>
    <w:rPr>
      <w:rFonts w:ascii=".VnArial" w:hAnsi=".VnArial" w:cs=".VnArial"/>
      <w:b/>
      <w:bCs/>
      <w:sz w:val="24"/>
      <w:szCs w:val="24"/>
      <w:lang w:val="en-GB"/>
    </w:rPr>
  </w:style>
  <w:style w:type="character" w:customStyle="1" w:styleId="Heading9Char">
    <w:name w:val="Heading 9 Char"/>
    <w:link w:val="Heading9"/>
    <w:rsid w:val="00FE60C6"/>
    <w:rPr>
      <w:rFonts w:ascii=".VnBodoniH" w:hAnsi=".VnBodoniH" w:cs=".VnBodoniH"/>
      <w:b/>
      <w:bCs/>
      <w:sz w:val="32"/>
      <w:szCs w:val="32"/>
      <w:lang w:val="fr-FR"/>
    </w:rPr>
  </w:style>
  <w:style w:type="paragraph" w:styleId="Title">
    <w:name w:val="Title"/>
    <w:basedOn w:val="Normal"/>
    <w:link w:val="TitleChar"/>
    <w:qFormat/>
    <w:rsid w:val="00FE60C6"/>
    <w:pPr>
      <w:spacing w:before="40" w:after="40" w:line="288" w:lineRule="auto"/>
      <w:jc w:val="center"/>
    </w:pPr>
    <w:rPr>
      <w:rFonts w:ascii="Times New Roman" w:hAnsi="Times New Roman"/>
      <w:b/>
      <w:sz w:val="32"/>
      <w:szCs w:val="32"/>
    </w:rPr>
  </w:style>
  <w:style w:type="character" w:customStyle="1" w:styleId="TitleChar">
    <w:name w:val="Title Char"/>
    <w:link w:val="Title"/>
    <w:rsid w:val="00FE60C6"/>
    <w:rPr>
      <w:b/>
      <w:sz w:val="32"/>
      <w:szCs w:val="32"/>
    </w:rPr>
  </w:style>
  <w:style w:type="paragraph" w:styleId="Subtitle">
    <w:name w:val="Subtitle"/>
    <w:basedOn w:val="Normal"/>
    <w:link w:val="SubtitleChar"/>
    <w:qFormat/>
    <w:rsid w:val="00FE60C6"/>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link w:val="Subtitle"/>
    <w:rsid w:val="00FE60C6"/>
    <w:rPr>
      <w:rFonts w:ascii=".VnTimeH" w:hAnsi=".VnTimeH" w:cs=".VnTimeH"/>
      <w:b/>
      <w:bCs/>
      <w:sz w:val="32"/>
      <w:szCs w:val="32"/>
      <w:lang w:val="en-GB"/>
    </w:rPr>
  </w:style>
  <w:style w:type="paragraph" w:styleId="ListParagraph">
    <w:name w:val="List Paragraph"/>
    <w:basedOn w:val="Normal"/>
    <w:qFormat/>
    <w:rsid w:val="00FE60C6"/>
    <w:pPr>
      <w:spacing w:line="276" w:lineRule="auto"/>
      <w:ind w:left="720"/>
      <w:contextualSpacing/>
      <w:jc w:val="left"/>
    </w:pPr>
    <w:rPr>
      <w:rFonts w:ascii="Times New Roman" w:eastAsia="Calibri" w:hAnsi="Times New Roman"/>
      <w:sz w:val="24"/>
      <w:szCs w:val="22"/>
    </w:rPr>
  </w:style>
  <w:style w:type="paragraph" w:styleId="BodyText2">
    <w:name w:val="Body Text 2"/>
    <w:basedOn w:val="Normal"/>
    <w:link w:val="BodyText2Char"/>
    <w:rsid w:val="008A309E"/>
    <w:pPr>
      <w:jc w:val="center"/>
    </w:pPr>
    <w:rPr>
      <w:rFonts w:ascii="Times New Roman" w:hAnsi="Times New Roman"/>
      <w:i/>
      <w:iCs/>
    </w:rPr>
  </w:style>
  <w:style w:type="character" w:customStyle="1" w:styleId="BodyText2Char">
    <w:name w:val="Body Text 2 Char"/>
    <w:basedOn w:val="DefaultParagraphFont"/>
    <w:link w:val="BodyText2"/>
    <w:rsid w:val="008A309E"/>
    <w:rPr>
      <w:i/>
      <w:iCs/>
      <w:sz w:val="28"/>
      <w:szCs w:val="28"/>
    </w:rPr>
  </w:style>
  <w:style w:type="table" w:styleId="TableGrid">
    <w:name w:val="Table Grid"/>
    <w:basedOn w:val="TableNormal"/>
    <w:uiPriority w:val="59"/>
    <w:rsid w:val="003000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0002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9E"/>
    <w:pPr>
      <w:jc w:val="both"/>
    </w:pPr>
    <w:rPr>
      <w:rFonts w:ascii=".VnTime" w:hAnsi=".VnTime"/>
      <w:sz w:val="28"/>
      <w:szCs w:val="28"/>
    </w:rPr>
  </w:style>
  <w:style w:type="paragraph" w:styleId="Heading1">
    <w:name w:val="heading 1"/>
    <w:basedOn w:val="Normal"/>
    <w:next w:val="Normal"/>
    <w:link w:val="Heading1Char"/>
    <w:qFormat/>
    <w:rsid w:val="00FE60C6"/>
    <w:pPr>
      <w:keepNext/>
      <w:spacing w:line="360" w:lineRule="auto"/>
      <w:outlineLvl w:val="0"/>
    </w:pPr>
    <w:rPr>
      <w:rFonts w:ascii="Times New Roman" w:hAnsi="Times New Roman"/>
      <w:b/>
      <w:szCs w:val="20"/>
    </w:rPr>
  </w:style>
  <w:style w:type="paragraph" w:styleId="Heading2">
    <w:name w:val="heading 2"/>
    <w:next w:val="Normal"/>
    <w:link w:val="Heading2Char"/>
    <w:uiPriority w:val="9"/>
    <w:qFormat/>
    <w:rsid w:val="00FE60C6"/>
    <w:pPr>
      <w:jc w:val="both"/>
      <w:outlineLvl w:val="1"/>
    </w:pPr>
    <w:rPr>
      <w:b/>
      <w:bCs/>
      <w:kern w:val="32"/>
      <w:sz w:val="28"/>
      <w:szCs w:val="28"/>
      <w:lang w:val="pt-BR"/>
    </w:rPr>
  </w:style>
  <w:style w:type="paragraph" w:styleId="Heading3">
    <w:name w:val="heading 3"/>
    <w:basedOn w:val="Normal"/>
    <w:next w:val="Normal"/>
    <w:link w:val="Heading3Char"/>
    <w:qFormat/>
    <w:rsid w:val="00FE60C6"/>
    <w:pPr>
      <w:keepNext/>
      <w:spacing w:before="120" w:after="120" w:line="360" w:lineRule="exact"/>
      <w:ind w:firstLine="720"/>
      <w:outlineLvl w:val="2"/>
    </w:pPr>
    <w:rPr>
      <w:rFonts w:ascii="Times New Roman" w:hAnsi="Times New Roman"/>
      <w:b/>
      <w:bCs/>
      <w:sz w:val="26"/>
      <w:szCs w:val="24"/>
    </w:rPr>
  </w:style>
  <w:style w:type="paragraph" w:styleId="Heading4">
    <w:name w:val="heading 4"/>
    <w:basedOn w:val="Normal"/>
    <w:next w:val="Normal"/>
    <w:link w:val="Heading4Char"/>
    <w:qFormat/>
    <w:rsid w:val="00FE60C6"/>
    <w:pPr>
      <w:keepNext/>
      <w:spacing w:before="120" w:after="120" w:line="360" w:lineRule="exact"/>
      <w:jc w:val="center"/>
      <w:outlineLvl w:val="3"/>
    </w:pPr>
    <w:rPr>
      <w:rFonts w:ascii="Times New Roman" w:hAnsi="Times New Roman"/>
      <w:b/>
      <w:bCs/>
      <w:sz w:val="26"/>
      <w:szCs w:val="24"/>
    </w:rPr>
  </w:style>
  <w:style w:type="paragraph" w:styleId="Heading5">
    <w:name w:val="heading 5"/>
    <w:basedOn w:val="Normal"/>
    <w:next w:val="Normal"/>
    <w:link w:val="Heading5Char"/>
    <w:qFormat/>
    <w:rsid w:val="00FE60C6"/>
    <w:pPr>
      <w:keepNext/>
      <w:autoSpaceDE w:val="0"/>
      <w:autoSpaceDN w:val="0"/>
      <w:jc w:val="center"/>
      <w:outlineLvl w:val="4"/>
    </w:pPr>
    <w:rPr>
      <w:rFonts w:cs=".VnTime"/>
      <w:lang w:val="en-GB"/>
    </w:rPr>
  </w:style>
  <w:style w:type="paragraph" w:styleId="Heading6">
    <w:name w:val="heading 6"/>
    <w:basedOn w:val="Normal"/>
    <w:next w:val="Normal"/>
    <w:link w:val="Heading6Char"/>
    <w:qFormat/>
    <w:rsid w:val="00FE60C6"/>
    <w:pPr>
      <w:keepNext/>
      <w:autoSpaceDE w:val="0"/>
      <w:autoSpaceDN w:val="0"/>
      <w:adjustRightInd w:val="0"/>
      <w:spacing w:before="40" w:after="40" w:line="288" w:lineRule="auto"/>
      <w:ind w:right="-235"/>
      <w:jc w:val="left"/>
      <w:outlineLvl w:val="5"/>
    </w:pPr>
    <w:rPr>
      <w:rFonts w:ascii="Times New Roman" w:hAnsi="Times New Roman"/>
      <w:b/>
      <w:bCs/>
      <w:sz w:val="26"/>
      <w:szCs w:val="26"/>
    </w:rPr>
  </w:style>
  <w:style w:type="paragraph" w:styleId="Heading7">
    <w:name w:val="heading 7"/>
    <w:basedOn w:val="Normal"/>
    <w:next w:val="Normal"/>
    <w:link w:val="Heading7Char"/>
    <w:qFormat/>
    <w:rsid w:val="00FE60C6"/>
    <w:pPr>
      <w:keepNext/>
      <w:spacing w:before="120" w:after="60" w:line="280" w:lineRule="atLeast"/>
      <w:ind w:firstLine="720"/>
      <w:outlineLvl w:val="6"/>
    </w:pPr>
    <w:rPr>
      <w:rFonts w:ascii="Tahoma" w:hAnsi="Tahoma"/>
      <w:b/>
      <w:bCs/>
      <w:sz w:val="26"/>
      <w:szCs w:val="20"/>
    </w:rPr>
  </w:style>
  <w:style w:type="paragraph" w:styleId="Heading8">
    <w:name w:val="heading 8"/>
    <w:basedOn w:val="Normal"/>
    <w:next w:val="Normal"/>
    <w:link w:val="Heading8Char"/>
    <w:qFormat/>
    <w:rsid w:val="00FE60C6"/>
    <w:pPr>
      <w:keepNext/>
      <w:autoSpaceDE w:val="0"/>
      <w:autoSpaceDN w:val="0"/>
      <w:jc w:val="left"/>
      <w:outlineLvl w:val="7"/>
    </w:pPr>
    <w:rPr>
      <w:rFonts w:ascii=".VnArial" w:hAnsi=".VnArial" w:cs=".VnArial"/>
      <w:b/>
      <w:bCs/>
      <w:sz w:val="24"/>
      <w:szCs w:val="24"/>
      <w:lang w:val="en-GB"/>
    </w:rPr>
  </w:style>
  <w:style w:type="paragraph" w:styleId="Heading9">
    <w:name w:val="heading 9"/>
    <w:basedOn w:val="Normal"/>
    <w:next w:val="Normal"/>
    <w:link w:val="Heading9Char"/>
    <w:qFormat/>
    <w:rsid w:val="00FE60C6"/>
    <w:pPr>
      <w:keepNext/>
      <w:autoSpaceDE w:val="0"/>
      <w:autoSpaceDN w:val="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0C6"/>
    <w:rPr>
      <w:b/>
      <w:sz w:val="28"/>
    </w:rPr>
  </w:style>
  <w:style w:type="character" w:customStyle="1" w:styleId="Heading2Char">
    <w:name w:val="Heading 2 Char"/>
    <w:link w:val="Heading2"/>
    <w:uiPriority w:val="9"/>
    <w:rsid w:val="00FE60C6"/>
    <w:rPr>
      <w:b/>
      <w:bCs/>
      <w:kern w:val="32"/>
      <w:sz w:val="28"/>
      <w:szCs w:val="28"/>
      <w:lang w:val="pt-BR" w:eastAsia="en-US" w:bidi="ar-SA"/>
    </w:rPr>
  </w:style>
  <w:style w:type="character" w:customStyle="1" w:styleId="Heading3Char">
    <w:name w:val="Heading 3 Char"/>
    <w:basedOn w:val="DefaultParagraphFont"/>
    <w:link w:val="Heading3"/>
    <w:rsid w:val="00FE60C6"/>
    <w:rPr>
      <w:b/>
      <w:bCs/>
      <w:sz w:val="26"/>
      <w:szCs w:val="24"/>
    </w:rPr>
  </w:style>
  <w:style w:type="character" w:customStyle="1" w:styleId="Heading4Char">
    <w:name w:val="Heading 4 Char"/>
    <w:basedOn w:val="DefaultParagraphFont"/>
    <w:link w:val="Heading4"/>
    <w:rsid w:val="00FE60C6"/>
    <w:rPr>
      <w:b/>
      <w:bCs/>
      <w:sz w:val="26"/>
      <w:szCs w:val="24"/>
    </w:rPr>
  </w:style>
  <w:style w:type="character" w:customStyle="1" w:styleId="Heading5Char">
    <w:name w:val="Heading 5 Char"/>
    <w:basedOn w:val="DefaultParagraphFont"/>
    <w:link w:val="Heading5"/>
    <w:rsid w:val="00FE60C6"/>
    <w:rPr>
      <w:rFonts w:ascii=".VnTime" w:hAnsi=".VnTime" w:cs=".VnTime"/>
      <w:sz w:val="28"/>
      <w:szCs w:val="28"/>
      <w:lang w:val="en-GB"/>
    </w:rPr>
  </w:style>
  <w:style w:type="character" w:customStyle="1" w:styleId="Heading6Char">
    <w:name w:val="Heading 6 Char"/>
    <w:link w:val="Heading6"/>
    <w:rsid w:val="00FE60C6"/>
    <w:rPr>
      <w:b/>
      <w:bCs/>
      <w:sz w:val="26"/>
      <w:szCs w:val="26"/>
    </w:rPr>
  </w:style>
  <w:style w:type="character" w:customStyle="1" w:styleId="Heading7Char">
    <w:name w:val="Heading 7 Char"/>
    <w:link w:val="Heading7"/>
    <w:rsid w:val="00FE60C6"/>
    <w:rPr>
      <w:rFonts w:ascii="Tahoma" w:hAnsi="Tahoma"/>
      <w:b/>
      <w:bCs/>
      <w:sz w:val="26"/>
    </w:rPr>
  </w:style>
  <w:style w:type="character" w:customStyle="1" w:styleId="Heading8Char">
    <w:name w:val="Heading 8 Char"/>
    <w:link w:val="Heading8"/>
    <w:rsid w:val="00FE60C6"/>
    <w:rPr>
      <w:rFonts w:ascii=".VnArial" w:hAnsi=".VnArial" w:cs=".VnArial"/>
      <w:b/>
      <w:bCs/>
      <w:sz w:val="24"/>
      <w:szCs w:val="24"/>
      <w:lang w:val="en-GB"/>
    </w:rPr>
  </w:style>
  <w:style w:type="character" w:customStyle="1" w:styleId="Heading9Char">
    <w:name w:val="Heading 9 Char"/>
    <w:link w:val="Heading9"/>
    <w:rsid w:val="00FE60C6"/>
    <w:rPr>
      <w:rFonts w:ascii=".VnBodoniH" w:hAnsi=".VnBodoniH" w:cs=".VnBodoniH"/>
      <w:b/>
      <w:bCs/>
      <w:sz w:val="32"/>
      <w:szCs w:val="32"/>
      <w:lang w:val="fr-FR"/>
    </w:rPr>
  </w:style>
  <w:style w:type="paragraph" w:styleId="Title">
    <w:name w:val="Title"/>
    <w:basedOn w:val="Normal"/>
    <w:link w:val="TitleChar"/>
    <w:qFormat/>
    <w:rsid w:val="00FE60C6"/>
    <w:pPr>
      <w:spacing w:before="40" w:after="40" w:line="288" w:lineRule="auto"/>
      <w:jc w:val="center"/>
    </w:pPr>
    <w:rPr>
      <w:rFonts w:ascii="Times New Roman" w:hAnsi="Times New Roman"/>
      <w:b/>
      <w:sz w:val="32"/>
      <w:szCs w:val="32"/>
    </w:rPr>
  </w:style>
  <w:style w:type="character" w:customStyle="1" w:styleId="TitleChar">
    <w:name w:val="Title Char"/>
    <w:link w:val="Title"/>
    <w:rsid w:val="00FE60C6"/>
    <w:rPr>
      <w:b/>
      <w:sz w:val="32"/>
      <w:szCs w:val="32"/>
    </w:rPr>
  </w:style>
  <w:style w:type="paragraph" w:styleId="Subtitle">
    <w:name w:val="Subtitle"/>
    <w:basedOn w:val="Normal"/>
    <w:link w:val="SubtitleChar"/>
    <w:qFormat/>
    <w:rsid w:val="00FE60C6"/>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link w:val="Subtitle"/>
    <w:rsid w:val="00FE60C6"/>
    <w:rPr>
      <w:rFonts w:ascii=".VnTimeH" w:hAnsi=".VnTimeH" w:cs=".VnTimeH"/>
      <w:b/>
      <w:bCs/>
      <w:sz w:val="32"/>
      <w:szCs w:val="32"/>
      <w:lang w:val="en-GB"/>
    </w:rPr>
  </w:style>
  <w:style w:type="paragraph" w:styleId="ListParagraph">
    <w:name w:val="List Paragraph"/>
    <w:basedOn w:val="Normal"/>
    <w:qFormat/>
    <w:rsid w:val="00FE60C6"/>
    <w:pPr>
      <w:spacing w:line="276" w:lineRule="auto"/>
      <w:ind w:left="720"/>
      <w:contextualSpacing/>
      <w:jc w:val="left"/>
    </w:pPr>
    <w:rPr>
      <w:rFonts w:ascii="Times New Roman" w:eastAsia="Calibri" w:hAnsi="Times New Roman"/>
      <w:sz w:val="24"/>
      <w:szCs w:val="22"/>
    </w:rPr>
  </w:style>
  <w:style w:type="paragraph" w:styleId="BodyText2">
    <w:name w:val="Body Text 2"/>
    <w:basedOn w:val="Normal"/>
    <w:link w:val="BodyText2Char"/>
    <w:rsid w:val="008A309E"/>
    <w:pPr>
      <w:jc w:val="center"/>
    </w:pPr>
    <w:rPr>
      <w:rFonts w:ascii="Times New Roman" w:hAnsi="Times New Roman"/>
      <w:i/>
      <w:iCs/>
    </w:rPr>
  </w:style>
  <w:style w:type="character" w:customStyle="1" w:styleId="BodyText2Char">
    <w:name w:val="Body Text 2 Char"/>
    <w:basedOn w:val="DefaultParagraphFont"/>
    <w:link w:val="BodyText2"/>
    <w:rsid w:val="008A309E"/>
    <w:rPr>
      <w:i/>
      <w:iCs/>
      <w:sz w:val="28"/>
      <w:szCs w:val="28"/>
    </w:rPr>
  </w:style>
  <w:style w:type="table" w:styleId="TableGrid">
    <w:name w:val="Table Grid"/>
    <w:basedOn w:val="TableNormal"/>
    <w:uiPriority w:val="59"/>
    <w:rsid w:val="003000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0002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BC82-D146-44F5-AD70-F7818053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User</cp:lastModifiedBy>
  <cp:revision>2</cp:revision>
  <cp:lastPrinted>2020-04-24T01:40:00Z</cp:lastPrinted>
  <dcterms:created xsi:type="dcterms:W3CDTF">2020-07-06T02:51:00Z</dcterms:created>
  <dcterms:modified xsi:type="dcterms:W3CDTF">2020-07-06T02:51:00Z</dcterms:modified>
</cp:coreProperties>
</file>